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C4" w:rsidRDefault="00B03FC4" w:rsidP="00B03F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SETKA 1</w:t>
      </w:r>
    </w:p>
    <w:p w:rsidR="00B03FC4" w:rsidRDefault="00B03FC4" w:rsidP="00B03FC4">
      <w:pPr>
        <w:spacing w:line="360" w:lineRule="auto"/>
        <w:rPr>
          <w:rFonts w:ascii="Arial" w:hAnsi="Arial" w:cs="Arial"/>
        </w:rPr>
      </w:pPr>
    </w:p>
    <w:p w:rsidR="00B03FC4" w:rsidRDefault="00B03FC4" w:rsidP="00B03FC4">
      <w:pPr>
        <w:spacing w:line="360" w:lineRule="auto"/>
        <w:rPr>
          <w:rFonts w:ascii="Arial" w:hAnsi="Arial" w:cs="Arial"/>
        </w:rPr>
      </w:pPr>
      <w:r w:rsidRPr="00C27D5E">
        <w:rPr>
          <w:rFonts w:ascii="Arial" w:hAnsi="Arial" w:cs="Arial"/>
        </w:rPr>
        <w:t xml:space="preserve">31 marca przypada </w:t>
      </w:r>
      <w:r>
        <w:rPr>
          <w:rFonts w:ascii="Arial" w:hAnsi="Arial" w:cs="Arial"/>
        </w:rPr>
        <w:t xml:space="preserve">Światowy </w:t>
      </w:r>
      <w:r w:rsidRPr="00C27D5E">
        <w:rPr>
          <w:rFonts w:ascii="Arial" w:hAnsi="Arial" w:cs="Arial"/>
        </w:rPr>
        <w:t>Dzień Back</w:t>
      </w:r>
      <w:r>
        <w:rPr>
          <w:rFonts w:ascii="Arial" w:hAnsi="Arial" w:cs="Arial"/>
        </w:rPr>
        <w:t>u</w:t>
      </w:r>
      <w:r w:rsidRPr="00C27D5E">
        <w:rPr>
          <w:rFonts w:ascii="Arial" w:hAnsi="Arial" w:cs="Arial"/>
        </w:rPr>
        <w:t>pu, czyli mówiąc po polsku kopii zapasowej. Data ma przypominać, że warto zadbać o bezpieczeństwo danych</w:t>
      </w:r>
      <w:r>
        <w:rPr>
          <w:rFonts w:ascii="Arial" w:hAnsi="Arial" w:cs="Arial"/>
        </w:rPr>
        <w:t xml:space="preserve"> zapisanych na różnych urządzeniach. Czym jest zasada „3-2-1”, którą warto się kierować robiąc backup mówi dr Bartosz Dziewit z </w:t>
      </w:r>
      <w:r w:rsidRPr="00CD54BF">
        <w:rPr>
          <w:rFonts w:ascii="Arial" w:hAnsi="Arial" w:cs="Arial"/>
        </w:rPr>
        <w:t>Wydział</w:t>
      </w:r>
      <w:r>
        <w:rPr>
          <w:rFonts w:ascii="Arial" w:hAnsi="Arial" w:cs="Arial"/>
        </w:rPr>
        <w:t>u</w:t>
      </w:r>
      <w:r w:rsidRPr="00CD54BF">
        <w:rPr>
          <w:rFonts w:ascii="Arial" w:hAnsi="Arial" w:cs="Arial"/>
        </w:rPr>
        <w:t xml:space="preserve"> Nauk Ścisłych i Technicznych Uniwersytetu Śląskiego</w:t>
      </w:r>
      <w:r>
        <w:rPr>
          <w:rFonts w:ascii="Arial" w:hAnsi="Arial" w:cs="Arial"/>
        </w:rPr>
        <w:t>.</w:t>
      </w:r>
    </w:p>
    <w:p w:rsidR="00B03FC4" w:rsidRDefault="00B03FC4" w:rsidP="00B03FC4">
      <w:pPr>
        <w:spacing w:line="360" w:lineRule="auto"/>
        <w:rPr>
          <w:rFonts w:ascii="Arial" w:hAnsi="Arial" w:cs="Arial"/>
        </w:rPr>
      </w:pPr>
    </w:p>
    <w:p w:rsidR="00B03FC4" w:rsidRDefault="00B03FC4" w:rsidP="00B03F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Dźwięk 1</w:t>
      </w:r>
    </w:p>
    <w:p w:rsidR="00B03FC4" w:rsidRDefault="00B03FC4" w:rsidP="00B03FC4">
      <w:pPr>
        <w:spacing w:line="360" w:lineRule="auto"/>
        <w:rPr>
          <w:rFonts w:ascii="Arial" w:hAnsi="Arial" w:cs="Arial"/>
        </w:rPr>
      </w:pPr>
    </w:p>
    <w:p w:rsidR="00B03FC4" w:rsidRDefault="00B03FC4" w:rsidP="00B03FC4">
      <w:pPr>
        <w:pBdr>
          <w:bottom w:val="single" w:sz="4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Warto zaznaczyć, że kopię zapasową powinien wykonywać każdy z nas. Utrata danych to nie tylko problem wielkich korporacji, w przypadku pojedynczych osób też może być bardzo dotkliwa.</w:t>
      </w:r>
    </w:p>
    <w:p w:rsidR="00B03FC4" w:rsidRDefault="00B03FC4" w:rsidP="00B03FC4">
      <w:pPr>
        <w:pBdr>
          <w:bottom w:val="single" w:sz="4" w:space="1" w:color="auto"/>
        </w:pBdr>
        <w:spacing w:line="360" w:lineRule="auto"/>
        <w:rPr>
          <w:rFonts w:ascii="Arial" w:hAnsi="Arial" w:cs="Arial"/>
        </w:rPr>
      </w:pPr>
    </w:p>
    <w:p w:rsidR="00B03FC4" w:rsidRDefault="00B03FC4" w:rsidP="00B03FC4">
      <w:pPr>
        <w:spacing w:line="360" w:lineRule="auto"/>
        <w:rPr>
          <w:rFonts w:ascii="Arial" w:hAnsi="Arial" w:cs="Arial"/>
        </w:rPr>
      </w:pPr>
    </w:p>
    <w:p w:rsidR="00B03FC4" w:rsidRDefault="00B03FC4" w:rsidP="00B03F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SETKA 2</w:t>
      </w:r>
    </w:p>
    <w:p w:rsidR="00B03FC4" w:rsidRDefault="00B03FC4" w:rsidP="00B03F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Backup, czy po polsku kopia zapasowa danych, które przechowujemy na swoich smartfonach czy w komputerach. Dlaczego warto pamiętać o jej regularnym wykonywaniu wyjaśnia dr Bartosz Dziewit z </w:t>
      </w:r>
      <w:r w:rsidRPr="00CD54BF">
        <w:rPr>
          <w:rFonts w:ascii="Arial" w:hAnsi="Arial" w:cs="Arial"/>
        </w:rPr>
        <w:t>Wydział</w:t>
      </w:r>
      <w:r>
        <w:rPr>
          <w:rFonts w:ascii="Arial" w:hAnsi="Arial" w:cs="Arial"/>
        </w:rPr>
        <w:t>u</w:t>
      </w:r>
      <w:r w:rsidRPr="00CD54BF">
        <w:rPr>
          <w:rFonts w:ascii="Arial" w:hAnsi="Arial" w:cs="Arial"/>
        </w:rPr>
        <w:t xml:space="preserve"> Nauk Ścisłych i Technicznych Uniwersytetu Śląskiego</w:t>
      </w:r>
      <w:r>
        <w:rPr>
          <w:rFonts w:ascii="Arial" w:hAnsi="Arial" w:cs="Arial"/>
        </w:rPr>
        <w:t>.</w:t>
      </w:r>
    </w:p>
    <w:p w:rsidR="00B03FC4" w:rsidRDefault="00B03FC4" w:rsidP="00B03FC4">
      <w:pPr>
        <w:spacing w:line="360" w:lineRule="auto"/>
        <w:rPr>
          <w:rFonts w:ascii="Arial" w:hAnsi="Arial" w:cs="Arial"/>
        </w:rPr>
      </w:pPr>
    </w:p>
    <w:p w:rsidR="00B03FC4" w:rsidRDefault="00B03FC4" w:rsidP="00B03F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Dźwięk 2</w:t>
      </w:r>
    </w:p>
    <w:p w:rsidR="00B03FC4" w:rsidRDefault="00B03FC4" w:rsidP="00B03FC4">
      <w:pPr>
        <w:spacing w:line="360" w:lineRule="auto"/>
        <w:rPr>
          <w:rFonts w:ascii="Arial" w:hAnsi="Arial" w:cs="Arial"/>
        </w:rPr>
      </w:pPr>
    </w:p>
    <w:p w:rsidR="00B855B2" w:rsidRPr="00B03FC4" w:rsidRDefault="00B03FC4" w:rsidP="00B03F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Dzisiaj, </w:t>
      </w:r>
      <w:r w:rsidRPr="00C27D5E">
        <w:rPr>
          <w:rFonts w:ascii="Arial" w:hAnsi="Arial" w:cs="Arial"/>
        </w:rPr>
        <w:t xml:space="preserve">31 marca przypada </w:t>
      </w:r>
      <w:r>
        <w:rPr>
          <w:rFonts w:ascii="Arial" w:hAnsi="Arial" w:cs="Arial"/>
        </w:rPr>
        <w:t xml:space="preserve">Światowy </w:t>
      </w:r>
      <w:r w:rsidRPr="00C27D5E">
        <w:rPr>
          <w:rFonts w:ascii="Arial" w:hAnsi="Arial" w:cs="Arial"/>
        </w:rPr>
        <w:t>Dzień Back</w:t>
      </w:r>
      <w:r>
        <w:rPr>
          <w:rFonts w:ascii="Arial" w:hAnsi="Arial" w:cs="Arial"/>
        </w:rPr>
        <w:t>u</w:t>
      </w:r>
      <w:r w:rsidRPr="00C27D5E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– może to dobra okazja, żeby zastanowić się, kiedy ostatnio zrobiliśmy kopię zapasową swoich danych?</w:t>
      </w:r>
      <w:bookmarkStart w:id="0" w:name="_GoBack"/>
      <w:bookmarkEnd w:id="0"/>
    </w:p>
    <w:sectPr w:rsidR="00B855B2" w:rsidRPr="00B0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29"/>
    <w:rsid w:val="00550C29"/>
    <w:rsid w:val="00B03FC4"/>
    <w:rsid w:val="00B8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FC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FC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822</Characters>
  <Application>Microsoft Office Word</Application>
  <DocSecurity>0</DocSecurity>
  <Lines>6</Lines>
  <Paragraphs>1</Paragraphs>
  <ScaleCrop>false</ScaleCrop>
  <Company>Uniwersystet Śląski w Katowicach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Płosa</dc:creator>
  <cp:keywords/>
  <dc:description/>
  <cp:lastModifiedBy>Tomasz Płosa</cp:lastModifiedBy>
  <cp:revision>2</cp:revision>
  <dcterms:created xsi:type="dcterms:W3CDTF">2023-03-30T12:39:00Z</dcterms:created>
  <dcterms:modified xsi:type="dcterms:W3CDTF">2023-03-30T12:39:00Z</dcterms:modified>
</cp:coreProperties>
</file>